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007B" w14:textId="77777777" w:rsidR="00D17998" w:rsidRPr="00D17998" w:rsidRDefault="00D17998" w:rsidP="00D17998">
      <w:pPr>
        <w:outlineLvl w:val="1"/>
        <w:rPr>
          <w:rFonts w:ascii="Calibri" w:eastAsia="Times New Roman" w:hAnsi="Calibri" w:cs="Calibri"/>
          <w:b/>
          <w:bCs/>
          <w:color w:val="005288"/>
          <w:kern w:val="0"/>
          <w:sz w:val="29"/>
          <w:szCs w:val="29"/>
          <w14:ligatures w14:val="none"/>
        </w:rPr>
      </w:pPr>
      <w:r w:rsidRPr="00D17998">
        <w:rPr>
          <w:rFonts w:ascii="Calibri" w:eastAsia="Times New Roman" w:hAnsi="Calibri" w:cs="Calibri"/>
          <w:b/>
          <w:bCs/>
          <w:color w:val="005288"/>
          <w:kern w:val="0"/>
          <w:sz w:val="29"/>
          <w:szCs w:val="29"/>
          <w14:ligatures w14:val="none"/>
        </w:rPr>
        <w:t> </w:t>
      </w:r>
    </w:p>
    <w:p w14:paraId="5DCE56D5" w14:textId="77777777" w:rsidR="00D17998" w:rsidRPr="00D17998" w:rsidRDefault="00D17998" w:rsidP="00D17998">
      <w:pPr>
        <w:outlineLvl w:val="1"/>
        <w:rPr>
          <w:rFonts w:ascii="Calibri" w:eastAsia="Times New Roman" w:hAnsi="Calibri" w:cs="Calibri"/>
          <w:b/>
          <w:bCs/>
          <w:color w:val="005288"/>
          <w:kern w:val="0"/>
          <w:sz w:val="29"/>
          <w:szCs w:val="29"/>
          <w14:ligatures w14:val="none"/>
        </w:rPr>
      </w:pPr>
      <w:r w:rsidRPr="00D17998">
        <w:rPr>
          <w:rFonts w:ascii="Calibri" w:eastAsia="Times New Roman" w:hAnsi="Calibri" w:cs="Calibri"/>
          <w:b/>
          <w:bCs/>
          <w:color w:val="005288"/>
          <w:kern w:val="0"/>
          <w:sz w:val="29"/>
          <w:szCs w:val="29"/>
          <w14:ligatures w14:val="none"/>
        </w:rPr>
        <w:t>FBI to Offer Virtual Command Center for Swatting Webinars</w:t>
      </w:r>
    </w:p>
    <w:p w14:paraId="4FE615A6" w14:textId="77777777" w:rsidR="00D17998" w:rsidRPr="00D17998" w:rsidRDefault="00D17998" w:rsidP="00D17998">
      <w:pPr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FBI’s Office of Partner Engagement, along with the Criminal Justice Information Services (CJIS) Division, will conduct three 1-hour overviews via Microsoft Teams on the Virtual Command Center (VCC) known as the </w:t>
      </w:r>
      <w:hyperlink r:id="rId5" w:tooltip="https://lnks.gd/l/eyJhbGciOiJIUzI1NiJ9.eyJidWxsZXRpbl9saW5rX2lkIjoxMDYsInVyaSI6ImJwMjpjbGljayIsInVybCI6Imh0dHBzOi8vd3d3Lmxlby5nb3YvdmNjLXdlYi9nZXRWY2NIb21lIiwiYnVsbGV0aW5faWQiOiIyMDI0MDMwNy45MTQ1NzE2MSJ9.vd2Qbwlr0vnktNhgUEFs2sN9u9cCFWvhyodfJ2KQDX8/s/1027348726/br/238438866960-l" w:history="1">
        <w:r w:rsidRPr="00D17998">
          <w:rPr>
            <w:rFonts w:ascii="Calibri" w:eastAsia="Times New Roman" w:hAnsi="Calibri" w:cs="Calibri"/>
            <w:color w:val="005288"/>
            <w:kern w:val="0"/>
            <w:sz w:val="21"/>
            <w:szCs w:val="21"/>
            <w:u w:val="single"/>
            <w14:ligatures w14:val="none"/>
          </w:rPr>
          <w:t>National Common Operation Picture (NCOP) – SWATTING</w:t>
        </w:r>
      </w:hyperlink>
      <w:r w:rsidRPr="00D17998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. </w:t>
      </w:r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The purpose of the overview is to show participants how to navigate the incident entry process and access other reporting functions. The overviews are scheduled for:</w:t>
      </w:r>
    </w:p>
    <w:p w14:paraId="48D96D34" w14:textId="77777777" w:rsidR="00D17998" w:rsidRPr="00D17998" w:rsidRDefault="00D17998" w:rsidP="00D17998">
      <w:pPr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 </w:t>
      </w:r>
    </w:p>
    <w:p w14:paraId="583F2CF2" w14:textId="77777777" w:rsidR="00D17998" w:rsidRPr="00D17998" w:rsidRDefault="00D17998" w:rsidP="00D1799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r w:rsidRPr="00D17998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March 22, 2024: 11 a.m.–12 p.m. ET</w:t>
      </w:r>
    </w:p>
    <w:p w14:paraId="0AAC1D94" w14:textId="77777777" w:rsidR="00D17998" w:rsidRPr="00D17998" w:rsidRDefault="00D17998" w:rsidP="00D1799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r w:rsidRPr="00D17998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April 2, 2024: 2–3 p.m. ET</w:t>
      </w:r>
    </w:p>
    <w:p w14:paraId="07F76C31" w14:textId="77777777" w:rsidR="00D17998" w:rsidRPr="00D17998" w:rsidRDefault="00D17998" w:rsidP="00D1799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r w:rsidRPr="00D17998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April 18, 2024</w:t>
      </w:r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:</w:t>
      </w:r>
      <w:r w:rsidRPr="00D17998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 11</w:t>
      </w:r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 </w:t>
      </w:r>
      <w:r w:rsidRPr="00D17998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14:ligatures w14:val="none"/>
        </w:rPr>
        <w:t>a.m.–12 p.m. ET</w:t>
      </w:r>
    </w:p>
    <w:p w14:paraId="39FE5AD5" w14:textId="77777777" w:rsidR="00D17998" w:rsidRPr="00D17998" w:rsidRDefault="00D17998" w:rsidP="00D17998">
      <w:pPr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 </w:t>
      </w:r>
    </w:p>
    <w:p w14:paraId="6DEF7EB5" w14:textId="77777777" w:rsidR="00D17998" w:rsidRPr="00D17998" w:rsidRDefault="00D17998" w:rsidP="00D17998">
      <w:pPr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Email </w:t>
      </w:r>
      <w:hyperlink r:id="rId6" w:tooltip="mailto:NCOP-VCC-SWATTING@fbi.gov" w:history="1">
        <w:r w:rsidRPr="00D17998">
          <w:rPr>
            <w:rFonts w:ascii="Calibri" w:eastAsia="Times New Roman" w:hAnsi="Calibri" w:cs="Calibri"/>
            <w:color w:val="005288"/>
            <w:kern w:val="0"/>
            <w:sz w:val="21"/>
            <w:szCs w:val="21"/>
            <w:u w:val="single"/>
            <w14:ligatures w14:val="none"/>
          </w:rPr>
          <w:t>NCOP-VCC-SWATTING@fbi.gov</w:t>
        </w:r>
      </w:hyperlink>
      <w:r w:rsidRPr="00D17998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 and request to be added to the VCC-Overview event. Please be sure to include the selected date.</w:t>
      </w:r>
    </w:p>
    <w:p w14:paraId="17DCE416" w14:textId="77777777" w:rsidR="00D17998" w:rsidRPr="00D17998" w:rsidRDefault="00D17998" w:rsidP="00D17998">
      <w:pPr>
        <w:jc w:val="center"/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</w:pPr>
      <w:hyperlink r:id="rId7" w:tgtFrame="_blank" w:tooltip="mailto:NCOP-VCC-SWATTING@fbi.gov" w:history="1">
        <w:r w:rsidRPr="00D17998">
          <w:rPr>
            <w:rFonts w:ascii="Calibri" w:eastAsia="Times New Roman" w:hAnsi="Calibri" w:cs="Calibri"/>
            <w:color w:val="005288"/>
            <w:kern w:val="0"/>
            <w:sz w:val="21"/>
            <w:szCs w:val="21"/>
            <w:u w:val="single"/>
            <w14:ligatures w14:val="none"/>
          </w:rPr>
          <w:t>Click here to register.</w:t>
        </w:r>
      </w:hyperlink>
    </w:p>
    <w:p w14:paraId="1026DD10" w14:textId="77777777" w:rsidR="00D17998" w:rsidRPr="00D17998" w:rsidRDefault="00D17998" w:rsidP="00D17998">
      <w:pPr>
        <w:spacing w:after="150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9"/>
          <w:szCs w:val="39"/>
          <w14:ligatures w14:val="none"/>
        </w:rPr>
      </w:pPr>
      <w:r w:rsidRPr="00D17998">
        <w:rPr>
          <w:rFonts w:ascii="Calibri" w:eastAsia="Times New Roman" w:hAnsi="Calibri" w:cs="Calibri"/>
          <w:b/>
          <w:bCs/>
          <w:color w:val="000000"/>
          <w:kern w:val="36"/>
          <w:sz w:val="39"/>
          <w:szCs w:val="39"/>
          <w14:ligatures w14:val="none"/>
        </w:rPr>
        <w:t> </w:t>
      </w:r>
    </w:p>
    <w:p w14:paraId="3466A4B9" w14:textId="77777777" w:rsidR="00D17998" w:rsidRDefault="00D17998"/>
    <w:sectPr w:rsidR="00D1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C5D"/>
    <w:multiLevelType w:val="multilevel"/>
    <w:tmpl w:val="979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82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98"/>
    <w:rsid w:val="004516B3"/>
    <w:rsid w:val="00D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B0103"/>
  <w15:chartTrackingRefBased/>
  <w15:docId w15:val="{90B3A5B6-81F3-A443-8279-98DD62D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9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179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99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799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179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179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7998"/>
    <w:rPr>
      <w:b/>
      <w:bCs/>
    </w:rPr>
  </w:style>
  <w:style w:type="character" w:customStyle="1" w:styleId="apple-converted-space">
    <w:name w:val="apple-converted-space"/>
    <w:basedOn w:val="DefaultParagraphFont"/>
    <w:rsid w:val="00D1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OP-VCC-SWATTING@fb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OP-VCC-SWATTING@fbi.gov" TargetMode="External"/><Relationship Id="rId5" Type="http://schemas.openxmlformats.org/officeDocument/2006/relationships/hyperlink" Target="https://lnks.gd/l/eyJhbGciOiJIUzI1NiJ9.eyJidWxsZXRpbl9saW5rX2lkIjoxMDYsInVyaSI6ImJwMjpjbGljayIsInVybCI6Imh0dHBzOi8vd3d3Lmxlby5nb3YvdmNjLXdlYi9nZXRWY2NIb21lIiwiYnVsbGV0aW5faWQiOiIyMDI0MDMwNy45MTQ1NzE2MSJ9.vd2Qbwlr0vnktNhgUEFs2sN9u9cCFWvhyodfJ2KQDX8/s/1027348726/br/238438866960-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Mistara Markwell</dc:creator>
  <cp:keywords/>
  <dc:description/>
  <cp:lastModifiedBy>Mistara Markwell</cp:lastModifiedBy>
  <cp:revision>1</cp:revision>
  <dcterms:created xsi:type="dcterms:W3CDTF">2024-03-08T18:21:00Z</dcterms:created>
  <dcterms:modified xsi:type="dcterms:W3CDTF">2024-03-08T18:21:00Z</dcterms:modified>
</cp:coreProperties>
</file>