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830F" w14:textId="77777777" w:rsidR="001045C0" w:rsidRPr="001045C0" w:rsidRDefault="001045C0" w:rsidP="001045C0">
      <w:pPr>
        <w:rPr>
          <w:rFonts w:ascii="Aptos" w:eastAsia="Times New Roman" w:hAnsi="Aptos" w:cs="Times New Roman"/>
          <w:color w:val="000000"/>
          <w:kern w:val="0"/>
          <w14:ligatures w14:val="none"/>
        </w:rPr>
      </w:pPr>
      <w:r w:rsidRPr="001045C0">
        <w:rPr>
          <w:rFonts w:ascii="Aptos" w:eastAsia="Times New Roman" w:hAnsi="Aptos" w:cs="Times New Roman"/>
          <w:b/>
          <w:bCs/>
          <w:color w:val="000000"/>
          <w:kern w:val="0"/>
          <w14:ligatures w14:val="none"/>
        </w:rPr>
        <w:t xml:space="preserve">Colorado Lottery - Criminal Investigator I - Grand Junction, </w:t>
      </w:r>
      <w:proofErr w:type="gramStart"/>
      <w:r w:rsidRPr="001045C0">
        <w:rPr>
          <w:rFonts w:ascii="Aptos" w:eastAsia="Times New Roman" w:hAnsi="Aptos" w:cs="Times New Roman"/>
          <w:b/>
          <w:bCs/>
          <w:color w:val="000000"/>
          <w:kern w:val="0"/>
          <w14:ligatures w14:val="none"/>
        </w:rPr>
        <w:t>Pueblo</w:t>
      </w:r>
      <w:proofErr w:type="gramEnd"/>
      <w:r w:rsidRPr="001045C0">
        <w:rPr>
          <w:rFonts w:ascii="Aptos" w:eastAsia="Times New Roman" w:hAnsi="Aptos" w:cs="Times New Roman"/>
          <w:b/>
          <w:bCs/>
          <w:color w:val="000000"/>
          <w:kern w:val="0"/>
          <w14:ligatures w14:val="none"/>
        </w:rPr>
        <w:t xml:space="preserve"> or Lakewood- POST Required:</w:t>
      </w:r>
    </w:p>
    <w:p w14:paraId="7CFFA50C" w14:textId="77777777" w:rsidR="001045C0" w:rsidRPr="001045C0" w:rsidRDefault="001045C0" w:rsidP="001045C0">
      <w:pPr>
        <w:rPr>
          <w:rFonts w:ascii="Aptos" w:eastAsia="Times New Roman" w:hAnsi="Aptos" w:cs="Times New Roman"/>
          <w:color w:val="000000"/>
          <w:kern w:val="0"/>
          <w14:ligatures w14:val="none"/>
        </w:rPr>
      </w:pPr>
      <w:r w:rsidRPr="001045C0">
        <w:rPr>
          <w:rFonts w:ascii="Aptos" w:eastAsia="Times New Roman" w:hAnsi="Aptos" w:cs="Times New Roman"/>
          <w:color w:val="000000"/>
          <w:kern w:val="0"/>
          <w14:ligatures w14:val="none"/>
        </w:rPr>
        <w:t>Salary $72,000.00 Annually Apply </w:t>
      </w:r>
      <w:hyperlink r:id="rId4" w:tgtFrame="_blank" w:tooltip="https://www.governmentjobs.com/careers/colorado/jobs/4465378/lottery-criminal-investigator-i-grand-junction-lakewood-or-pueblo-post-requi" w:history="1">
        <w:r w:rsidRPr="001045C0">
          <w:rPr>
            <w:rFonts w:ascii="Aptos" w:eastAsia="Times New Roman" w:hAnsi="Aptos" w:cs="Times New Roman"/>
            <w:color w:val="0000FF"/>
            <w:kern w:val="0"/>
            <w:u w:val="single"/>
            <w14:ligatures w14:val="none"/>
          </w:rPr>
          <w:t>HERE</w:t>
        </w:r>
      </w:hyperlink>
      <w:r w:rsidRPr="001045C0">
        <w:rPr>
          <w:rFonts w:ascii="Aptos" w:eastAsia="Times New Roman" w:hAnsi="Aptos" w:cs="Times New Roman"/>
          <w:color w:val="000000"/>
          <w:kern w:val="0"/>
          <w14:ligatures w14:val="none"/>
        </w:rPr>
        <w:t> by April 25, 2024 at 5PM.</w:t>
      </w:r>
    </w:p>
    <w:p w14:paraId="766BABF3" w14:textId="77777777" w:rsidR="001045C0" w:rsidRPr="001045C0" w:rsidRDefault="001045C0" w:rsidP="001045C0">
      <w:pPr>
        <w:rPr>
          <w:rFonts w:ascii="Aptos" w:eastAsia="Times New Roman" w:hAnsi="Aptos" w:cs="Times New Roman"/>
          <w:color w:val="000000"/>
          <w:kern w:val="0"/>
          <w14:ligatures w14:val="none"/>
        </w:rPr>
      </w:pPr>
      <w:r w:rsidRPr="001045C0">
        <w:rPr>
          <w:rFonts w:ascii="Aptos" w:eastAsia="Times New Roman" w:hAnsi="Aptos" w:cs="Times New Roman"/>
          <w:color w:val="000000"/>
          <w:kern w:val="0"/>
          <w14:ligatures w14:val="none"/>
        </w:rPr>
        <w:t>The Lottery's mission is to maximize the proceeds from Lottery game sales to support the Lottery's beneficiaries for the good of all Coloradans. The Security and Investigations unit within Lottery ensures the integrity of Lottery by enforcing the Colorado Revised Statutes and Lottery Rules as they pertain to Lottery retailers, employees, and vendors, concerning the production and sales of Lottery products, and if violated, may compromise the physical or financial security of the Lottery and/or the public confidence in the Lottery.</w:t>
      </w:r>
      <w:r w:rsidRPr="001045C0">
        <w:rPr>
          <w:rFonts w:ascii="Aptos" w:eastAsia="Times New Roman" w:hAnsi="Aptos" w:cs="Times New Roman"/>
          <w:color w:val="000000"/>
          <w:kern w:val="0"/>
          <w14:ligatures w14:val="none"/>
        </w:rPr>
        <w:br/>
      </w:r>
      <w:r w:rsidRPr="001045C0">
        <w:rPr>
          <w:rFonts w:ascii="Helvetica Neue" w:eastAsia="Times New Roman" w:hAnsi="Helvetica Neue" w:cs="Times New Roman"/>
          <w:b/>
          <w:bCs/>
          <w:color w:val="000000"/>
          <w:kern w:val="0"/>
          <w:sz w:val="23"/>
          <w:szCs w:val="23"/>
          <w:u w:val="single"/>
          <w14:ligatures w14:val="none"/>
        </w:rPr>
        <w:br/>
      </w:r>
    </w:p>
    <w:p w14:paraId="1BB08D61" w14:textId="77777777" w:rsidR="001045C0" w:rsidRPr="001045C0" w:rsidRDefault="001045C0" w:rsidP="001045C0">
      <w:pPr>
        <w:rPr>
          <w:rFonts w:ascii="Aptos" w:eastAsia="Times New Roman" w:hAnsi="Aptos" w:cs="Times New Roman"/>
          <w:color w:val="000000"/>
          <w:kern w:val="0"/>
          <w14:ligatures w14:val="none"/>
        </w:rPr>
      </w:pPr>
      <w:r w:rsidRPr="001045C0">
        <w:rPr>
          <w:rFonts w:ascii="Helvetica Neue" w:eastAsia="Times New Roman" w:hAnsi="Helvetica Neue" w:cs="Times New Roman"/>
          <w:b/>
          <w:bCs/>
          <w:color w:val="000000"/>
          <w:kern w:val="0"/>
          <w:sz w:val="23"/>
          <w:szCs w:val="23"/>
          <w:u w:val="single"/>
          <w14:ligatures w14:val="none"/>
        </w:rPr>
        <w:t>Position Location:</w:t>
      </w:r>
      <w:r w:rsidRPr="001045C0">
        <w:rPr>
          <w:rFonts w:ascii="Helvetica Neue" w:eastAsia="Times New Roman" w:hAnsi="Helvetica Neue" w:cs="Times New Roman"/>
          <w:b/>
          <w:bCs/>
          <w:color w:val="000000"/>
          <w:kern w:val="0"/>
          <w:sz w:val="23"/>
          <w:szCs w:val="23"/>
          <w14:ligatures w14:val="none"/>
        </w:rPr>
        <w:t> </w:t>
      </w:r>
      <w:r w:rsidRPr="001045C0">
        <w:rPr>
          <w:rFonts w:ascii="Helvetica Neue" w:eastAsia="Times New Roman" w:hAnsi="Helvetica Neue" w:cs="Times New Roman"/>
          <w:color w:val="000000"/>
          <w:kern w:val="0"/>
          <w:sz w:val="23"/>
          <w:szCs w:val="23"/>
          <w14:ligatures w14:val="none"/>
        </w:rPr>
        <w:br/>
        <w:t>This position will report out of one of the following Lottery offices: Grand Junction, Pueblo or Lakewood, CO.</w:t>
      </w:r>
      <w:r w:rsidRPr="001045C0">
        <w:rPr>
          <w:rFonts w:ascii="Helvetica Neue" w:eastAsia="Times New Roman" w:hAnsi="Helvetica Neue" w:cs="Times New Roman"/>
          <w:color w:val="4E4C4A"/>
          <w:kern w:val="0"/>
          <w:sz w:val="23"/>
          <w:szCs w:val="23"/>
          <w14:ligatures w14:val="none"/>
        </w:rPr>
        <w:t>  The person in this position must live within 50 miles of the chosen Lottery office location.</w:t>
      </w:r>
    </w:p>
    <w:p w14:paraId="5F2C7EB4" w14:textId="77777777" w:rsidR="001045C0" w:rsidRPr="001045C0" w:rsidRDefault="001045C0" w:rsidP="001045C0">
      <w:pPr>
        <w:rPr>
          <w:rFonts w:ascii="Aptos" w:eastAsia="Times New Roman" w:hAnsi="Aptos" w:cs="Times New Roman"/>
          <w:color w:val="000000"/>
          <w:kern w:val="0"/>
          <w14:ligatures w14:val="none"/>
        </w:rPr>
      </w:pPr>
      <w:r w:rsidRPr="001045C0">
        <w:rPr>
          <w:rFonts w:ascii="Helvetica Neue" w:eastAsia="Times New Roman" w:hAnsi="Helvetica Neue" w:cs="Times New Roman"/>
          <w:color w:val="4E4C4A"/>
          <w:kern w:val="0"/>
          <w:sz w:val="23"/>
          <w:szCs w:val="23"/>
          <w14:ligatures w14:val="none"/>
        </w:rPr>
        <w:br/>
      </w:r>
      <w:r w:rsidRPr="001045C0">
        <w:rPr>
          <w:rFonts w:ascii="Aptos" w:eastAsia="Times New Roman" w:hAnsi="Aptos" w:cs="Times New Roman"/>
          <w:color w:val="000000"/>
          <w:kern w:val="0"/>
          <w14:ligatures w14:val="none"/>
        </w:rPr>
        <w:t>We’re hiring a tech savvy individual who is an excellent communicator to be our</w:t>
      </w:r>
      <w:r w:rsidRPr="001045C0">
        <w:rPr>
          <w:rFonts w:ascii="Aptos" w:eastAsia="Times New Roman" w:hAnsi="Aptos" w:cs="Times New Roman"/>
          <w:b/>
          <w:bCs/>
          <w:color w:val="000000"/>
          <w:kern w:val="0"/>
          <w14:ligatures w14:val="none"/>
        </w:rPr>
        <w:t> Criminal Investigator in Lottery</w:t>
      </w:r>
      <w:r w:rsidRPr="001045C0">
        <w:rPr>
          <w:rFonts w:ascii="Aptos" w:eastAsia="Times New Roman" w:hAnsi="Aptos" w:cs="Times New Roman"/>
          <w:color w:val="000000"/>
          <w:kern w:val="0"/>
          <w14:ligatures w14:val="none"/>
        </w:rPr>
        <w:t>! You will ensure the integrity of the Lottery by enforcing the Colorado Revised Statutes and Lottery Rules as they pertain to Lottery retailers, employees, and vendors, concerning the production and sales of Lottery products. Your experience in investigations and enforcement will help the physical and financial security of the Lottery and contribute to the public confidence in the Lottery. If you’re ready to make a difference at CDOR, then this job may be for you!</w:t>
      </w:r>
    </w:p>
    <w:p w14:paraId="4905AFA2" w14:textId="77777777" w:rsidR="001045C0" w:rsidRPr="001045C0" w:rsidRDefault="001045C0" w:rsidP="001045C0">
      <w:pPr>
        <w:rPr>
          <w:rFonts w:ascii="Aptos" w:eastAsia="Times New Roman" w:hAnsi="Aptos" w:cs="Times New Roman"/>
          <w:color w:val="000000"/>
          <w:kern w:val="0"/>
          <w14:ligatures w14:val="none"/>
        </w:rPr>
      </w:pPr>
    </w:p>
    <w:p w14:paraId="7A2FB76F" w14:textId="77777777" w:rsidR="001045C0" w:rsidRPr="001045C0" w:rsidRDefault="001045C0" w:rsidP="001045C0">
      <w:pPr>
        <w:rPr>
          <w:rFonts w:ascii="Aptos" w:eastAsia="Times New Roman" w:hAnsi="Aptos" w:cs="Times New Roman"/>
          <w:color w:val="000000"/>
          <w:kern w:val="0"/>
          <w14:ligatures w14:val="none"/>
        </w:rPr>
      </w:pPr>
      <w:r w:rsidRPr="001045C0">
        <w:rPr>
          <w:rFonts w:ascii="Aptos" w:eastAsia="Times New Roman" w:hAnsi="Aptos" w:cs="Times New Roman"/>
          <w:b/>
          <w:bCs/>
          <w:color w:val="000000"/>
          <w:kern w:val="0"/>
          <w:u w:val="single"/>
          <w14:ligatures w14:val="none"/>
        </w:rPr>
        <w:t>Minimum Qualifications: </w:t>
      </w:r>
    </w:p>
    <w:p w14:paraId="139D1882" w14:textId="77777777" w:rsidR="001045C0" w:rsidRPr="001045C0" w:rsidRDefault="001045C0" w:rsidP="001045C0">
      <w:pPr>
        <w:rPr>
          <w:rFonts w:ascii="Aptos" w:eastAsia="Times New Roman" w:hAnsi="Aptos" w:cs="Times New Roman"/>
          <w:color w:val="000000"/>
          <w:kern w:val="0"/>
          <w14:ligatures w14:val="none"/>
        </w:rPr>
      </w:pPr>
      <w:r w:rsidRPr="001045C0">
        <w:rPr>
          <w:rFonts w:ascii="Aptos" w:eastAsia="Times New Roman" w:hAnsi="Aptos" w:cs="Times New Roman"/>
          <w:color w:val="000000"/>
          <w:kern w:val="0"/>
          <w14:ligatures w14:val="none"/>
        </w:rPr>
        <w:t>OPTION 1:</w:t>
      </w:r>
      <w:r w:rsidRPr="001045C0">
        <w:rPr>
          <w:rFonts w:ascii="Aptos" w:eastAsia="Times New Roman" w:hAnsi="Aptos" w:cs="Times New Roman"/>
          <w:color w:val="000000"/>
          <w:kern w:val="0"/>
          <w14:ligatures w14:val="none"/>
        </w:rPr>
        <w:br/>
        <w:t>5 years of experience with professional investigations.</w:t>
      </w:r>
      <w:r w:rsidRPr="001045C0">
        <w:rPr>
          <w:rFonts w:ascii="Aptos" w:eastAsia="Times New Roman" w:hAnsi="Aptos" w:cs="Times New Roman"/>
          <w:color w:val="000000"/>
          <w:kern w:val="0"/>
          <w14:ligatures w14:val="none"/>
        </w:rPr>
        <w:br/>
        <w:t>OPTION 2:</w:t>
      </w:r>
      <w:r w:rsidRPr="001045C0">
        <w:rPr>
          <w:rFonts w:ascii="Aptos" w:eastAsia="Times New Roman" w:hAnsi="Aptos" w:cs="Times New Roman"/>
          <w:color w:val="000000"/>
          <w:kern w:val="0"/>
          <w14:ligatures w14:val="none"/>
        </w:rPr>
        <w:br/>
        <w:t>Associate's degree from an accredited institution in a field of study related to the work assignment.</w:t>
      </w:r>
      <w:r w:rsidRPr="001045C0">
        <w:rPr>
          <w:rFonts w:ascii="Aptos" w:eastAsia="Times New Roman" w:hAnsi="Aptos" w:cs="Times New Roman"/>
          <w:color w:val="000000"/>
          <w:kern w:val="0"/>
          <w14:ligatures w14:val="none"/>
        </w:rPr>
        <w:br/>
        <w:t>AND</w:t>
      </w:r>
      <w:r w:rsidRPr="001045C0">
        <w:rPr>
          <w:rFonts w:ascii="Aptos" w:eastAsia="Times New Roman" w:hAnsi="Aptos" w:cs="Times New Roman"/>
          <w:color w:val="000000"/>
          <w:kern w:val="0"/>
          <w14:ligatures w14:val="none"/>
        </w:rPr>
        <w:br/>
      </w:r>
      <w:proofErr w:type="gramStart"/>
      <w:r w:rsidRPr="001045C0">
        <w:rPr>
          <w:rFonts w:ascii="Aptos" w:eastAsia="Times New Roman" w:hAnsi="Aptos" w:cs="Times New Roman"/>
          <w:color w:val="000000"/>
          <w:kern w:val="0"/>
          <w14:ligatures w14:val="none"/>
        </w:rPr>
        <w:t>3  years</w:t>
      </w:r>
      <w:proofErr w:type="gramEnd"/>
      <w:r w:rsidRPr="001045C0">
        <w:rPr>
          <w:rFonts w:ascii="Aptos" w:eastAsia="Times New Roman" w:hAnsi="Aptos" w:cs="Times New Roman"/>
          <w:color w:val="000000"/>
          <w:kern w:val="0"/>
          <w14:ligatures w14:val="none"/>
        </w:rPr>
        <w:t xml:space="preserve"> of experience with professional investigations.</w:t>
      </w:r>
      <w:r w:rsidRPr="001045C0">
        <w:rPr>
          <w:rFonts w:ascii="Aptos" w:eastAsia="Times New Roman" w:hAnsi="Aptos" w:cs="Times New Roman"/>
          <w:color w:val="000000"/>
          <w:kern w:val="0"/>
          <w14:ligatures w14:val="none"/>
        </w:rPr>
        <w:br/>
        <w:t>OPTION 3:</w:t>
      </w:r>
      <w:r w:rsidRPr="001045C0">
        <w:rPr>
          <w:rFonts w:ascii="Aptos" w:eastAsia="Times New Roman" w:hAnsi="Aptos" w:cs="Times New Roman"/>
          <w:color w:val="000000"/>
          <w:kern w:val="0"/>
          <w14:ligatures w14:val="none"/>
        </w:rPr>
        <w:br/>
        <w:t>Bachelor's degree from an accredited institution in a field of study related to the work assignment.</w:t>
      </w:r>
      <w:r w:rsidRPr="001045C0">
        <w:rPr>
          <w:rFonts w:ascii="Aptos" w:eastAsia="Times New Roman" w:hAnsi="Aptos" w:cs="Times New Roman"/>
          <w:color w:val="000000"/>
          <w:kern w:val="0"/>
          <w14:ligatures w14:val="none"/>
        </w:rPr>
        <w:br/>
        <w:t>AND</w:t>
      </w:r>
      <w:r w:rsidRPr="001045C0">
        <w:rPr>
          <w:rFonts w:ascii="Aptos" w:eastAsia="Times New Roman" w:hAnsi="Aptos" w:cs="Times New Roman"/>
          <w:color w:val="000000"/>
          <w:kern w:val="0"/>
          <w14:ligatures w14:val="none"/>
        </w:rPr>
        <w:br/>
        <w:t>1  year of experience with professional investigations.</w:t>
      </w:r>
    </w:p>
    <w:p w14:paraId="7E0C7A72" w14:textId="77777777" w:rsidR="00246804" w:rsidRDefault="00246804"/>
    <w:sectPr w:rsidR="0024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6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C0"/>
    <w:rsid w:val="001045C0"/>
    <w:rsid w:val="00203EBC"/>
    <w:rsid w:val="00246804"/>
    <w:rsid w:val="003E148C"/>
    <w:rsid w:val="004516B3"/>
    <w:rsid w:val="00CD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E7965"/>
  <w15:chartTrackingRefBased/>
  <w15:docId w15:val="{4DD11B81-FFAB-1442-AF2A-BBC1C5B3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5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45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45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45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45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45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45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45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45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45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45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45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45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45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45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45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45C0"/>
    <w:rPr>
      <w:rFonts w:eastAsiaTheme="majorEastAsia" w:cstheme="majorBidi"/>
      <w:color w:val="272727" w:themeColor="text1" w:themeTint="D8"/>
    </w:rPr>
  </w:style>
  <w:style w:type="paragraph" w:styleId="Title">
    <w:name w:val="Title"/>
    <w:basedOn w:val="Normal"/>
    <w:next w:val="Normal"/>
    <w:link w:val="TitleChar"/>
    <w:uiPriority w:val="10"/>
    <w:qFormat/>
    <w:rsid w:val="001045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5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5C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45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45C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045C0"/>
    <w:rPr>
      <w:i/>
      <w:iCs/>
      <w:color w:val="404040" w:themeColor="text1" w:themeTint="BF"/>
    </w:rPr>
  </w:style>
  <w:style w:type="paragraph" w:styleId="ListParagraph">
    <w:name w:val="List Paragraph"/>
    <w:basedOn w:val="Normal"/>
    <w:uiPriority w:val="34"/>
    <w:qFormat/>
    <w:rsid w:val="001045C0"/>
    <w:pPr>
      <w:ind w:left="720"/>
      <w:contextualSpacing/>
    </w:pPr>
  </w:style>
  <w:style w:type="character" w:styleId="IntenseEmphasis">
    <w:name w:val="Intense Emphasis"/>
    <w:basedOn w:val="DefaultParagraphFont"/>
    <w:uiPriority w:val="21"/>
    <w:qFormat/>
    <w:rsid w:val="001045C0"/>
    <w:rPr>
      <w:i/>
      <w:iCs/>
      <w:color w:val="0F4761" w:themeColor="accent1" w:themeShade="BF"/>
    </w:rPr>
  </w:style>
  <w:style w:type="paragraph" w:styleId="IntenseQuote">
    <w:name w:val="Intense Quote"/>
    <w:basedOn w:val="Normal"/>
    <w:next w:val="Normal"/>
    <w:link w:val="IntenseQuoteChar"/>
    <w:uiPriority w:val="30"/>
    <w:qFormat/>
    <w:rsid w:val="001045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45C0"/>
    <w:rPr>
      <w:i/>
      <w:iCs/>
      <w:color w:val="0F4761" w:themeColor="accent1" w:themeShade="BF"/>
    </w:rPr>
  </w:style>
  <w:style w:type="character" w:styleId="IntenseReference">
    <w:name w:val="Intense Reference"/>
    <w:basedOn w:val="DefaultParagraphFont"/>
    <w:uiPriority w:val="32"/>
    <w:qFormat/>
    <w:rsid w:val="001045C0"/>
    <w:rPr>
      <w:b/>
      <w:bCs/>
      <w:smallCaps/>
      <w:color w:val="0F4761" w:themeColor="accent1" w:themeShade="BF"/>
      <w:spacing w:val="5"/>
    </w:rPr>
  </w:style>
  <w:style w:type="character" w:styleId="Hyperlink">
    <w:name w:val="Hyperlink"/>
    <w:basedOn w:val="DefaultParagraphFont"/>
    <w:uiPriority w:val="99"/>
    <w:semiHidden/>
    <w:unhideWhenUsed/>
    <w:rsid w:val="00104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9185">
      <w:bodyDiv w:val="1"/>
      <w:marLeft w:val="0"/>
      <w:marRight w:val="0"/>
      <w:marTop w:val="0"/>
      <w:marBottom w:val="0"/>
      <w:divBdr>
        <w:top w:val="none" w:sz="0" w:space="0" w:color="auto"/>
        <w:left w:val="none" w:sz="0" w:space="0" w:color="auto"/>
        <w:bottom w:val="none" w:sz="0" w:space="0" w:color="auto"/>
        <w:right w:val="none" w:sz="0" w:space="0" w:color="auto"/>
      </w:divBdr>
      <w:divsChild>
        <w:div w:id="694963912">
          <w:marLeft w:val="0"/>
          <w:marRight w:val="0"/>
          <w:marTop w:val="0"/>
          <w:marBottom w:val="0"/>
          <w:divBdr>
            <w:top w:val="none" w:sz="0" w:space="0" w:color="auto"/>
            <w:left w:val="none" w:sz="0" w:space="0" w:color="auto"/>
            <w:bottom w:val="none" w:sz="0" w:space="0" w:color="auto"/>
            <w:right w:val="none" w:sz="0" w:space="0" w:color="auto"/>
          </w:divBdr>
        </w:div>
        <w:div w:id="2036734610">
          <w:marLeft w:val="0"/>
          <w:marRight w:val="0"/>
          <w:marTop w:val="0"/>
          <w:marBottom w:val="0"/>
          <w:divBdr>
            <w:top w:val="none" w:sz="0" w:space="0" w:color="auto"/>
            <w:left w:val="none" w:sz="0" w:space="0" w:color="auto"/>
            <w:bottom w:val="none" w:sz="0" w:space="0" w:color="auto"/>
            <w:right w:val="none" w:sz="0" w:space="0" w:color="auto"/>
          </w:divBdr>
        </w:div>
        <w:div w:id="1505508335">
          <w:marLeft w:val="0"/>
          <w:marRight w:val="0"/>
          <w:marTop w:val="0"/>
          <w:marBottom w:val="0"/>
          <w:divBdr>
            <w:top w:val="none" w:sz="0" w:space="0" w:color="auto"/>
            <w:left w:val="none" w:sz="0" w:space="0" w:color="auto"/>
            <w:bottom w:val="none" w:sz="0" w:space="0" w:color="auto"/>
            <w:right w:val="none" w:sz="0" w:space="0" w:color="auto"/>
          </w:divBdr>
        </w:div>
        <w:div w:id="1591085296">
          <w:marLeft w:val="0"/>
          <w:marRight w:val="0"/>
          <w:marTop w:val="0"/>
          <w:marBottom w:val="0"/>
          <w:divBdr>
            <w:top w:val="none" w:sz="0" w:space="0" w:color="auto"/>
            <w:left w:val="none" w:sz="0" w:space="0" w:color="auto"/>
            <w:bottom w:val="none" w:sz="0" w:space="0" w:color="auto"/>
            <w:right w:val="none" w:sz="0" w:space="0" w:color="auto"/>
          </w:divBdr>
        </w:div>
        <w:div w:id="1740326763">
          <w:marLeft w:val="0"/>
          <w:marRight w:val="0"/>
          <w:marTop w:val="0"/>
          <w:marBottom w:val="0"/>
          <w:divBdr>
            <w:top w:val="none" w:sz="0" w:space="0" w:color="auto"/>
            <w:left w:val="none" w:sz="0" w:space="0" w:color="auto"/>
            <w:bottom w:val="none" w:sz="0" w:space="0" w:color="auto"/>
            <w:right w:val="none" w:sz="0" w:space="0" w:color="auto"/>
          </w:divBdr>
        </w:div>
        <w:div w:id="1831752735">
          <w:marLeft w:val="0"/>
          <w:marRight w:val="0"/>
          <w:marTop w:val="0"/>
          <w:marBottom w:val="0"/>
          <w:divBdr>
            <w:top w:val="none" w:sz="0" w:space="0" w:color="auto"/>
            <w:left w:val="none" w:sz="0" w:space="0" w:color="auto"/>
            <w:bottom w:val="none" w:sz="0" w:space="0" w:color="auto"/>
            <w:right w:val="none" w:sz="0" w:space="0" w:color="auto"/>
          </w:divBdr>
        </w:div>
        <w:div w:id="976295634">
          <w:marLeft w:val="0"/>
          <w:marRight w:val="0"/>
          <w:marTop w:val="0"/>
          <w:marBottom w:val="0"/>
          <w:divBdr>
            <w:top w:val="none" w:sz="0" w:space="0" w:color="auto"/>
            <w:left w:val="none" w:sz="0" w:space="0" w:color="auto"/>
            <w:bottom w:val="none" w:sz="0" w:space="0" w:color="auto"/>
            <w:right w:val="none" w:sz="0" w:space="0" w:color="auto"/>
          </w:divBdr>
        </w:div>
        <w:div w:id="3889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ernmentjobs.com/careers/colorado/jobs/4465378/lottery-criminal-investigator-i-grand-junction-lakewood-or-pueblo-post-req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Mistara Markwell</dc:creator>
  <cp:keywords/>
  <dc:description/>
  <cp:lastModifiedBy>Mistara Markwell</cp:lastModifiedBy>
  <cp:revision>1</cp:revision>
  <dcterms:created xsi:type="dcterms:W3CDTF">2024-04-23T16:40:00Z</dcterms:created>
  <dcterms:modified xsi:type="dcterms:W3CDTF">2024-04-23T16:40:00Z</dcterms:modified>
</cp:coreProperties>
</file>